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B9A" w:rsidRPr="00AD3054" w:rsidRDefault="00754B9A" w:rsidP="00754B9A">
      <w:pPr>
        <w:jc w:val="center"/>
        <w:rPr>
          <w:b/>
        </w:rPr>
      </w:pPr>
      <w:bookmarkStart w:id="0" w:name="_GoBack"/>
      <w:r w:rsidRPr="00AD3054">
        <w:rPr>
          <w:b/>
        </w:rPr>
        <w:t>СВЕДЕНИЯ</w:t>
      </w:r>
    </w:p>
    <w:p w:rsidR="00754B9A" w:rsidRPr="00AD3054" w:rsidRDefault="00754B9A" w:rsidP="00754B9A">
      <w:pPr>
        <w:jc w:val="center"/>
        <w:rPr>
          <w:b/>
        </w:rPr>
      </w:pPr>
      <w:r w:rsidRPr="00AD3054">
        <w:rPr>
          <w:b/>
        </w:rPr>
        <w:t xml:space="preserve">о доходах и имуществе </w:t>
      </w:r>
      <w:r>
        <w:rPr>
          <w:b/>
        </w:rPr>
        <w:t>выборного лица  и членов его семьи</w:t>
      </w:r>
    </w:p>
    <w:bookmarkEnd w:id="0"/>
    <w:p w:rsidR="00754B9A" w:rsidRDefault="00754B9A" w:rsidP="00754B9A">
      <w:pPr>
        <w:jc w:val="center"/>
        <w:rPr>
          <w:b/>
        </w:rPr>
      </w:pPr>
      <w:r w:rsidRPr="00AD3054">
        <w:rPr>
          <w:b/>
        </w:rPr>
        <w:t xml:space="preserve"> администрации муниципального района Усольского районного муниципального образования за 201</w:t>
      </w:r>
      <w:r>
        <w:rPr>
          <w:b/>
        </w:rPr>
        <w:t>3</w:t>
      </w:r>
      <w:r w:rsidRPr="00AD3054">
        <w:rPr>
          <w:b/>
        </w:rPr>
        <w:t xml:space="preserve"> год</w:t>
      </w:r>
    </w:p>
    <w:p w:rsidR="00754B9A" w:rsidRDefault="00754B9A" w:rsidP="00754B9A"/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3313"/>
        <w:gridCol w:w="1282"/>
        <w:gridCol w:w="1778"/>
        <w:gridCol w:w="1343"/>
        <w:gridCol w:w="1897"/>
        <w:gridCol w:w="1473"/>
        <w:gridCol w:w="1767"/>
      </w:tblGrid>
      <w:tr w:rsidR="00754B9A" w:rsidRPr="004F222E" w:rsidTr="00E73201">
        <w:trPr>
          <w:trHeight w:val="693"/>
          <w:tblHeader/>
        </w:trPr>
        <w:tc>
          <w:tcPr>
            <w:tcW w:w="2447" w:type="dxa"/>
            <w:vMerge w:val="restart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 xml:space="preserve">ФИО </w:t>
            </w:r>
          </w:p>
        </w:tc>
        <w:tc>
          <w:tcPr>
            <w:tcW w:w="3313" w:type="dxa"/>
            <w:vMerge w:val="restart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Должность**</w:t>
            </w:r>
          </w:p>
        </w:tc>
        <w:tc>
          <w:tcPr>
            <w:tcW w:w="1282" w:type="dxa"/>
            <w:vMerge w:val="restart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Доход за 201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4F222E">
              <w:rPr>
                <w:b/>
                <w:bCs/>
                <w:sz w:val="20"/>
                <w:szCs w:val="20"/>
              </w:rPr>
              <w:t>г.</w:t>
            </w:r>
          </w:p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Pr="004F222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4F222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4F222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4F222E">
              <w:rPr>
                <w:b/>
                <w:bCs/>
                <w:sz w:val="20"/>
                <w:szCs w:val="20"/>
              </w:rPr>
              <w:t>.)</w:t>
            </w:r>
          </w:p>
          <w:p w:rsidR="00754B9A" w:rsidRPr="004F222E" w:rsidRDefault="00754B9A" w:rsidP="00E73201">
            <w:pPr>
              <w:rPr>
                <w:b/>
                <w:bCs/>
                <w:sz w:val="20"/>
                <w:szCs w:val="20"/>
              </w:rPr>
            </w:pPr>
            <w:r w:rsidRPr="004F222E">
              <w:rPr>
                <w:sz w:val="20"/>
                <w:szCs w:val="20"/>
              </w:rPr>
              <w:t> </w:t>
            </w:r>
          </w:p>
        </w:tc>
        <w:tc>
          <w:tcPr>
            <w:tcW w:w="5018" w:type="dxa"/>
            <w:gridSpan w:val="3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754B9A" w:rsidRPr="004F222E" w:rsidTr="00E73201">
        <w:trPr>
          <w:trHeight w:val="519"/>
          <w:tblHeader/>
        </w:trPr>
        <w:tc>
          <w:tcPr>
            <w:tcW w:w="2447" w:type="dxa"/>
            <w:vMerge/>
            <w:vAlign w:val="center"/>
          </w:tcPr>
          <w:p w:rsidR="00754B9A" w:rsidRPr="004F222E" w:rsidRDefault="00754B9A" w:rsidP="00E732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3" w:type="dxa"/>
            <w:vMerge/>
            <w:vAlign w:val="center"/>
          </w:tcPr>
          <w:p w:rsidR="00754B9A" w:rsidRPr="004F222E" w:rsidRDefault="00754B9A" w:rsidP="00E732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754B9A" w:rsidRPr="004F222E" w:rsidRDefault="00754B9A" w:rsidP="00E73201">
            <w:pPr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Вид объектов недвижимости ***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Площадь (</w:t>
            </w:r>
            <w:proofErr w:type="spellStart"/>
            <w:r w:rsidRPr="004F222E">
              <w:rPr>
                <w:b/>
                <w:bCs/>
                <w:sz w:val="20"/>
                <w:szCs w:val="20"/>
              </w:rPr>
              <w:t>кв</w:t>
            </w:r>
            <w:proofErr w:type="gramStart"/>
            <w:r w:rsidRPr="004F222E">
              <w:rPr>
                <w:b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4F222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Страна расположения</w:t>
            </w:r>
          </w:p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марка</w:t>
            </w:r>
          </w:p>
        </w:tc>
      </w:tr>
      <w:tr w:rsidR="00754B9A" w:rsidRPr="004F222E" w:rsidTr="00E73201">
        <w:trPr>
          <w:trHeight w:val="255"/>
          <w:tblHeader/>
        </w:trPr>
        <w:tc>
          <w:tcPr>
            <w:tcW w:w="2447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13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754B9A" w:rsidRPr="004F222E" w:rsidRDefault="00754B9A" w:rsidP="00E73201">
            <w:pPr>
              <w:jc w:val="center"/>
              <w:rPr>
                <w:b/>
                <w:bCs/>
                <w:sz w:val="20"/>
                <w:szCs w:val="20"/>
              </w:rPr>
            </w:pPr>
            <w:r w:rsidRPr="004F222E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54B9A" w:rsidRPr="004F222E" w:rsidTr="00E73201">
        <w:trPr>
          <w:trHeight w:val="750"/>
        </w:trPr>
        <w:tc>
          <w:tcPr>
            <w:tcW w:w="2447" w:type="dxa"/>
            <w:shd w:val="clear" w:color="auto" w:fill="auto"/>
            <w:noWrap/>
            <w:vAlign w:val="center"/>
          </w:tcPr>
          <w:p w:rsidR="00754B9A" w:rsidRPr="000D6BB7" w:rsidRDefault="00754B9A" w:rsidP="00E73201">
            <w:proofErr w:type="spellStart"/>
            <w:r w:rsidRPr="000D6BB7">
              <w:t>Матюха</w:t>
            </w:r>
            <w:proofErr w:type="spellEnd"/>
            <w:r w:rsidRPr="000D6BB7">
              <w:t xml:space="preserve"> Виталий Иванович</w:t>
            </w:r>
          </w:p>
        </w:tc>
        <w:tc>
          <w:tcPr>
            <w:tcW w:w="3313" w:type="dxa"/>
            <w:shd w:val="clear" w:color="auto" w:fill="auto"/>
            <w:vAlign w:val="center"/>
          </w:tcPr>
          <w:p w:rsidR="00754B9A" w:rsidRPr="004F222E" w:rsidRDefault="00754B9A" w:rsidP="00E73201">
            <w:r>
              <w:t>Мэр муниципального района Усольского районного муниципального образования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right"/>
            </w:pPr>
            <w:r>
              <w:t>1 930,9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земельный участок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right"/>
            </w:pPr>
            <w:r>
              <w:t>831,33</w:t>
            </w:r>
          </w:p>
        </w:tc>
        <w:tc>
          <w:tcPr>
            <w:tcW w:w="1897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Россия</w:t>
            </w:r>
          </w:p>
        </w:tc>
        <w:tc>
          <w:tcPr>
            <w:tcW w:w="1473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автомобиль</w:t>
            </w:r>
          </w:p>
        </w:tc>
        <w:tc>
          <w:tcPr>
            <w:tcW w:w="1767" w:type="dxa"/>
            <w:shd w:val="clear" w:color="auto" w:fill="auto"/>
            <w:noWrap/>
            <w:vAlign w:val="bottom"/>
          </w:tcPr>
          <w:p w:rsidR="00754B9A" w:rsidRPr="004F222E" w:rsidRDefault="00754B9A" w:rsidP="00E73201">
            <w:r>
              <w:t>Тойота-</w:t>
            </w:r>
            <w:proofErr w:type="spellStart"/>
            <w:r>
              <w:t>Премио</w:t>
            </w:r>
            <w:proofErr w:type="spellEnd"/>
          </w:p>
        </w:tc>
      </w:tr>
      <w:tr w:rsidR="00754B9A" w:rsidRPr="004F222E" w:rsidTr="00E73201">
        <w:trPr>
          <w:trHeight w:val="509"/>
        </w:trPr>
        <w:tc>
          <w:tcPr>
            <w:tcW w:w="2447" w:type="dxa"/>
            <w:vMerge w:val="restart"/>
            <w:shd w:val="clear" w:color="auto" w:fill="auto"/>
            <w:noWrap/>
            <w:vAlign w:val="center"/>
          </w:tcPr>
          <w:p w:rsidR="00754B9A" w:rsidRPr="004F222E" w:rsidRDefault="00754B9A" w:rsidP="00E73201">
            <w:r>
              <w:t>Супруг</w:t>
            </w:r>
            <w:r w:rsidRPr="004F222E">
              <w:t>а</w:t>
            </w:r>
          </w:p>
        </w:tc>
        <w:tc>
          <w:tcPr>
            <w:tcW w:w="3313" w:type="dxa"/>
            <w:vMerge w:val="restart"/>
            <w:shd w:val="clear" w:color="auto" w:fill="auto"/>
            <w:vAlign w:val="center"/>
          </w:tcPr>
          <w:p w:rsidR="00754B9A" w:rsidRPr="004F222E" w:rsidRDefault="00754B9A" w:rsidP="00E73201"/>
        </w:tc>
        <w:tc>
          <w:tcPr>
            <w:tcW w:w="1282" w:type="dxa"/>
            <w:vMerge w:val="restart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right"/>
            </w:pPr>
            <w:r>
              <w:t>104,1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дом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right"/>
            </w:pPr>
            <w:r>
              <w:t>155,8</w:t>
            </w:r>
          </w:p>
        </w:tc>
        <w:tc>
          <w:tcPr>
            <w:tcW w:w="1897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Россия</w:t>
            </w:r>
          </w:p>
        </w:tc>
        <w:tc>
          <w:tcPr>
            <w:tcW w:w="1473" w:type="dxa"/>
            <w:vMerge w:val="restart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  <w:noWrap/>
            <w:vAlign w:val="bottom"/>
          </w:tcPr>
          <w:p w:rsidR="00754B9A" w:rsidRPr="004F222E" w:rsidRDefault="00754B9A" w:rsidP="00E73201"/>
        </w:tc>
      </w:tr>
      <w:tr w:rsidR="00754B9A" w:rsidRPr="004F222E" w:rsidTr="00E73201">
        <w:trPr>
          <w:trHeight w:val="509"/>
        </w:trPr>
        <w:tc>
          <w:tcPr>
            <w:tcW w:w="2447" w:type="dxa"/>
            <w:vMerge/>
            <w:shd w:val="clear" w:color="auto" w:fill="auto"/>
            <w:noWrap/>
            <w:vAlign w:val="center"/>
          </w:tcPr>
          <w:p w:rsidR="00754B9A" w:rsidRDefault="00754B9A" w:rsidP="00E73201"/>
        </w:tc>
        <w:tc>
          <w:tcPr>
            <w:tcW w:w="3313" w:type="dxa"/>
            <w:vMerge/>
            <w:shd w:val="clear" w:color="auto" w:fill="auto"/>
            <w:vAlign w:val="center"/>
          </w:tcPr>
          <w:p w:rsidR="00754B9A" w:rsidRPr="004F222E" w:rsidRDefault="00754B9A" w:rsidP="00E73201"/>
        </w:tc>
        <w:tc>
          <w:tcPr>
            <w:tcW w:w="1282" w:type="dxa"/>
            <w:vMerge/>
            <w:shd w:val="clear" w:color="auto" w:fill="auto"/>
            <w:noWrap/>
            <w:vAlign w:val="center"/>
          </w:tcPr>
          <w:p w:rsidR="00754B9A" w:rsidRDefault="00754B9A" w:rsidP="00E73201">
            <w:pPr>
              <w:jc w:val="right"/>
            </w:pP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754B9A" w:rsidRDefault="00754B9A" w:rsidP="00E73201">
            <w:pPr>
              <w:jc w:val="center"/>
            </w:pPr>
            <w:r>
              <w:t>земельный участок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754B9A" w:rsidRDefault="00754B9A" w:rsidP="00E73201">
            <w:pPr>
              <w:jc w:val="right"/>
            </w:pPr>
            <w:r>
              <w:t>1499,99</w:t>
            </w:r>
          </w:p>
        </w:tc>
        <w:tc>
          <w:tcPr>
            <w:tcW w:w="1897" w:type="dxa"/>
            <w:shd w:val="clear" w:color="auto" w:fill="auto"/>
            <w:noWrap/>
            <w:vAlign w:val="center"/>
          </w:tcPr>
          <w:p w:rsidR="00754B9A" w:rsidRDefault="00754B9A" w:rsidP="00E73201">
            <w:pPr>
              <w:jc w:val="center"/>
            </w:pPr>
            <w:r>
              <w:t>Россия</w:t>
            </w:r>
          </w:p>
        </w:tc>
        <w:tc>
          <w:tcPr>
            <w:tcW w:w="1473" w:type="dxa"/>
            <w:vMerge/>
            <w:shd w:val="clear" w:color="auto" w:fill="auto"/>
            <w:noWrap/>
            <w:vAlign w:val="center"/>
          </w:tcPr>
          <w:p w:rsidR="00754B9A" w:rsidRDefault="00754B9A" w:rsidP="00E73201">
            <w:pPr>
              <w:jc w:val="center"/>
            </w:pPr>
          </w:p>
        </w:tc>
        <w:tc>
          <w:tcPr>
            <w:tcW w:w="1767" w:type="dxa"/>
            <w:vMerge/>
            <w:shd w:val="clear" w:color="auto" w:fill="auto"/>
            <w:noWrap/>
            <w:vAlign w:val="bottom"/>
          </w:tcPr>
          <w:p w:rsidR="00754B9A" w:rsidRPr="004F222E" w:rsidRDefault="00754B9A" w:rsidP="00E73201"/>
        </w:tc>
      </w:tr>
      <w:tr w:rsidR="00754B9A" w:rsidRPr="004F222E" w:rsidTr="00E73201">
        <w:trPr>
          <w:trHeight w:val="497"/>
        </w:trPr>
        <w:tc>
          <w:tcPr>
            <w:tcW w:w="2447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r w:rsidRPr="004F222E">
              <w:t>Несовершеннолетний ребенок</w:t>
            </w:r>
          </w:p>
        </w:tc>
        <w:tc>
          <w:tcPr>
            <w:tcW w:w="3313" w:type="dxa"/>
            <w:shd w:val="clear" w:color="auto" w:fill="auto"/>
            <w:vAlign w:val="center"/>
          </w:tcPr>
          <w:p w:rsidR="00754B9A" w:rsidRPr="004F222E" w:rsidRDefault="00754B9A" w:rsidP="00E73201"/>
        </w:tc>
        <w:tc>
          <w:tcPr>
            <w:tcW w:w="1282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нет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нет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</w:p>
        </w:tc>
        <w:tc>
          <w:tcPr>
            <w:tcW w:w="1897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</w:p>
        </w:tc>
        <w:tc>
          <w:tcPr>
            <w:tcW w:w="1473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нет</w:t>
            </w:r>
          </w:p>
        </w:tc>
        <w:tc>
          <w:tcPr>
            <w:tcW w:w="1767" w:type="dxa"/>
            <w:shd w:val="clear" w:color="auto" w:fill="auto"/>
            <w:noWrap/>
            <w:vAlign w:val="bottom"/>
          </w:tcPr>
          <w:p w:rsidR="00754B9A" w:rsidRPr="004F222E" w:rsidRDefault="00754B9A" w:rsidP="00E73201"/>
        </w:tc>
      </w:tr>
      <w:tr w:rsidR="00754B9A" w:rsidRPr="004F222E" w:rsidTr="00E73201">
        <w:trPr>
          <w:trHeight w:val="477"/>
        </w:trPr>
        <w:tc>
          <w:tcPr>
            <w:tcW w:w="2447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r w:rsidRPr="004F222E">
              <w:t>Несовершеннолетний ребенок</w:t>
            </w:r>
          </w:p>
        </w:tc>
        <w:tc>
          <w:tcPr>
            <w:tcW w:w="3313" w:type="dxa"/>
            <w:shd w:val="clear" w:color="auto" w:fill="auto"/>
            <w:vAlign w:val="center"/>
          </w:tcPr>
          <w:p w:rsidR="00754B9A" w:rsidRPr="004F222E" w:rsidRDefault="00754B9A" w:rsidP="00E73201"/>
        </w:tc>
        <w:tc>
          <w:tcPr>
            <w:tcW w:w="1282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нет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нет</w:t>
            </w:r>
          </w:p>
        </w:tc>
        <w:tc>
          <w:tcPr>
            <w:tcW w:w="1343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</w:p>
        </w:tc>
        <w:tc>
          <w:tcPr>
            <w:tcW w:w="1897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</w:p>
        </w:tc>
        <w:tc>
          <w:tcPr>
            <w:tcW w:w="1473" w:type="dxa"/>
            <w:shd w:val="clear" w:color="auto" w:fill="auto"/>
            <w:noWrap/>
            <w:vAlign w:val="center"/>
          </w:tcPr>
          <w:p w:rsidR="00754B9A" w:rsidRPr="004F222E" w:rsidRDefault="00754B9A" w:rsidP="00E73201">
            <w:pPr>
              <w:jc w:val="center"/>
            </w:pPr>
            <w:r>
              <w:t>нет</w:t>
            </w:r>
          </w:p>
        </w:tc>
        <w:tc>
          <w:tcPr>
            <w:tcW w:w="1767" w:type="dxa"/>
            <w:shd w:val="clear" w:color="auto" w:fill="auto"/>
            <w:noWrap/>
            <w:vAlign w:val="bottom"/>
          </w:tcPr>
          <w:p w:rsidR="00754B9A" w:rsidRPr="004F222E" w:rsidRDefault="00754B9A" w:rsidP="00E73201"/>
        </w:tc>
      </w:tr>
    </w:tbl>
    <w:p w:rsidR="006A66AF" w:rsidRDefault="00754B9A"/>
    <w:sectPr w:rsidR="006A66AF" w:rsidSect="00754B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9A"/>
    <w:rsid w:val="00754B9A"/>
    <w:rsid w:val="008D6C3F"/>
    <w:rsid w:val="00BA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2014-05-20T07:28:00Z</dcterms:created>
  <dcterms:modified xsi:type="dcterms:W3CDTF">2014-05-20T07:29:00Z</dcterms:modified>
</cp:coreProperties>
</file>